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Flytt och mitt elavtal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Jag flyttar från [gamla adressen] till [nya adressen] den [flyttdatum]. Följer mitt elavtal med till den nya adressen, eller kan det avslutas vid flytten? Mitt kundnummer är [kundnummer].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  <w:p>
    <w:r>
      <w:rPr>
        <w:color w:val="5B6470"/>
        <w:sz w:val="16"/>
        <w:szCs w:val="16"/>
      </w:rPr>
      <w:t xml:space="preserve">Lagrum: Göteborg Energi; jfr 9 kap. 1 § ellagen; 9 kap. 3 och 8 §§ ellagen.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Meddela elhandlaren om flytt</dc:title>
  <dc:creator>Flytthandboken</dc:creator>
  <cp:lastModifiedBy>Un-named</cp:lastModifiedBy>
  <cp:revision>1</cp:revision>
  <dcterms:created xsi:type="dcterms:W3CDTF">2026-10-05T00:49:05.248Z</dcterms:created>
  <dcterms:modified xsi:type="dcterms:W3CDTF">2026-10-05T00:49:05.248Z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